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D9108" w14:textId="19D3AB9F" w:rsidR="002548D0" w:rsidRPr="00AE6119" w:rsidRDefault="002548D0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 w:rsidRPr="00AE6119">
        <w:rPr>
          <w:rFonts w:eastAsia="Times New Roman"/>
          <w:b/>
          <w:sz w:val="40"/>
          <w:szCs w:val="40"/>
          <w:lang w:eastAsia="es-ES"/>
        </w:rPr>
        <w:t xml:space="preserve">ANNEX </w:t>
      </w:r>
      <w:r>
        <w:rPr>
          <w:rFonts w:eastAsia="Times New Roman"/>
          <w:b/>
          <w:sz w:val="40"/>
          <w:szCs w:val="40"/>
          <w:lang w:eastAsia="es-ES"/>
        </w:rPr>
        <w:t>1</w:t>
      </w:r>
    </w:p>
    <w:p w14:paraId="08F7B47E" w14:textId="378B7F12" w:rsidR="002548D0" w:rsidRPr="00AE6119" w:rsidRDefault="002548D0" w:rsidP="002548D0">
      <w:pPr>
        <w:shd w:val="clear" w:color="auto" w:fill="D9D9D9" w:themeFill="background1" w:themeFillShade="D9"/>
        <w:contextualSpacing/>
        <w:rPr>
          <w:rFonts w:eastAsia="Times New Roman"/>
          <w:b/>
          <w:sz w:val="40"/>
          <w:szCs w:val="40"/>
          <w:lang w:eastAsia="es-ES"/>
        </w:rPr>
      </w:pPr>
      <w:r w:rsidRPr="002548D0">
        <w:rPr>
          <w:rFonts w:eastAsia="Times New Roman"/>
          <w:b/>
          <w:sz w:val="40"/>
          <w:szCs w:val="40"/>
          <w:lang w:eastAsia="es-ES"/>
        </w:rPr>
        <w:t xml:space="preserve">RELACIÓ DE CENTRES PETICIONARIS     </w:t>
      </w:r>
    </w:p>
    <w:p w14:paraId="57F94209" w14:textId="0D19B476" w:rsidR="002548D0" w:rsidRDefault="002548D0">
      <w:pPr>
        <w:rPr>
          <w:rFonts w:ascii="Calibri Light" w:hAnsi="Calibri Light"/>
          <w:b/>
          <w:spacing w:val="-64"/>
          <w:sz w:val="24"/>
          <w:lang w:val="ca-ES"/>
        </w:rPr>
      </w:pPr>
      <w:r>
        <w:rPr>
          <w:rFonts w:ascii="Calibri Light" w:hAnsi="Calibri Light"/>
          <w:b/>
          <w:spacing w:val="-64"/>
          <w:sz w:val="24"/>
          <w:lang w:val="ca-ES"/>
        </w:rPr>
        <w:br w:type="page"/>
      </w:r>
    </w:p>
    <w:p w14:paraId="10672DB6" w14:textId="6FFF6942" w:rsidR="00E63237" w:rsidRDefault="00D676F9" w:rsidP="00BD2A4B">
      <w:pPr>
        <w:spacing w:line="550" w:lineRule="atLeast"/>
        <w:ind w:right="896"/>
        <w:rPr>
          <w:rFonts w:ascii="Calibri Light" w:hAnsi="Calibri Light"/>
          <w:b/>
          <w:sz w:val="24"/>
          <w:lang w:val="ca-ES"/>
        </w:rPr>
      </w:pPr>
      <w:r w:rsidRPr="00545A14">
        <w:rPr>
          <w:rFonts w:ascii="Calibri Light" w:hAnsi="Calibri Light"/>
          <w:b/>
          <w:sz w:val="24"/>
          <w:lang w:val="ca-ES"/>
        </w:rPr>
        <w:lastRenderedPageBreak/>
        <w:t>GERÈNCIA</w:t>
      </w:r>
      <w:r w:rsidR="00054052">
        <w:rPr>
          <w:rFonts w:ascii="Calibri Light" w:hAnsi="Calibri Light"/>
          <w:b/>
          <w:sz w:val="24"/>
          <w:lang w:val="ca-ES"/>
        </w:rPr>
        <w:t xml:space="preserve"> </w:t>
      </w:r>
      <w:r w:rsidR="00CE26E8">
        <w:rPr>
          <w:rFonts w:ascii="Calibri Light" w:hAnsi="Calibri Light"/>
          <w:b/>
          <w:sz w:val="24"/>
          <w:lang w:val="ca-ES"/>
        </w:rPr>
        <w:t xml:space="preserve">D’ATENCIÓ PRIMÀRIA I A LA COMUNITAT </w:t>
      </w:r>
      <w:r w:rsidR="00054052">
        <w:rPr>
          <w:rFonts w:ascii="Calibri Light" w:hAnsi="Calibri Light"/>
          <w:b/>
          <w:sz w:val="24"/>
          <w:lang w:val="ca-ES"/>
        </w:rPr>
        <w:t>BARCELONA</w:t>
      </w:r>
      <w:r w:rsidR="00CE26E8">
        <w:rPr>
          <w:rFonts w:ascii="Calibri Light" w:hAnsi="Calibri Light"/>
          <w:b/>
          <w:sz w:val="24"/>
          <w:lang w:val="ca-ES"/>
        </w:rPr>
        <w:t xml:space="preserve"> </w:t>
      </w:r>
      <w:r w:rsidR="00BD2A4B">
        <w:rPr>
          <w:rFonts w:ascii="Calibri Light" w:hAnsi="Calibri Light"/>
          <w:b/>
          <w:sz w:val="24"/>
          <w:lang w:val="ca-ES"/>
        </w:rPr>
        <w:t>MUNTANYA-DRETA (AP51)</w:t>
      </w:r>
    </w:p>
    <w:p w14:paraId="6E3D5983" w14:textId="3B052186" w:rsidR="00BD2A4B" w:rsidRPr="00BD2A4B" w:rsidRDefault="00BD2A4B" w:rsidP="00BD2A4B">
      <w:pPr>
        <w:spacing w:line="550" w:lineRule="atLeast"/>
        <w:ind w:right="2153"/>
        <w:rPr>
          <w:rFonts w:ascii="Calibri Light" w:hAnsi="Calibri Light"/>
          <w:b/>
          <w:sz w:val="24"/>
          <w:lang w:val="ca-ES"/>
        </w:rPr>
      </w:pPr>
      <w:r>
        <w:rPr>
          <w:rFonts w:ascii="Calibri Light" w:hAnsi="Calibri Light"/>
          <w:b/>
          <w:sz w:val="24"/>
          <w:lang w:val="ca-ES"/>
        </w:rPr>
        <w:t>T</w:t>
      </w:r>
      <w:r w:rsidRPr="00BD2A4B">
        <w:rPr>
          <w:rFonts w:ascii="Calibri Light" w:hAnsi="Calibri Light"/>
          <w:b/>
          <w:sz w:val="24"/>
          <w:lang w:val="ca-ES"/>
        </w:rPr>
        <w:t>allers de manteniment on es centralitzarà el lliurament del material</w:t>
      </w:r>
      <w:r>
        <w:rPr>
          <w:rFonts w:ascii="Calibri Light" w:hAnsi="Calibri Light"/>
          <w:b/>
          <w:sz w:val="24"/>
          <w:lang w:val="ca-ES"/>
        </w:rPr>
        <w:t>:</w:t>
      </w:r>
    </w:p>
    <w:p w14:paraId="4F2284F6" w14:textId="7E1EA711" w:rsidR="000D4C32" w:rsidRPr="00BE5C9D" w:rsidRDefault="000D4C32" w:rsidP="000D4C32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  <w:r w:rsidRPr="00BE5C9D">
        <w:rPr>
          <w:rFonts w:ascii="Calibri Light" w:hAnsi="Calibri Light"/>
          <w:bCs/>
          <w:sz w:val="24"/>
          <w:lang w:val="ca-ES"/>
        </w:rPr>
        <w:t>•</w:t>
      </w:r>
      <w:r w:rsidRPr="00BE5C9D">
        <w:rPr>
          <w:rFonts w:ascii="Calibri Light" w:hAnsi="Calibri Light"/>
          <w:bCs/>
          <w:sz w:val="24"/>
          <w:lang w:val="ca-ES"/>
        </w:rPr>
        <w:tab/>
        <w:t>Soterrani del CAP Sant Andreu. A l’Av. Meridiana, 428</w:t>
      </w:r>
      <w:r w:rsidR="00830281">
        <w:rPr>
          <w:rFonts w:ascii="Calibri Light" w:hAnsi="Calibri Light"/>
          <w:bCs/>
          <w:sz w:val="24"/>
          <w:lang w:val="ca-ES"/>
        </w:rPr>
        <w:t xml:space="preserve"> (BCN)</w:t>
      </w:r>
    </w:p>
    <w:p w14:paraId="7A53A236" w14:textId="235C0980" w:rsidR="000D4C32" w:rsidRPr="00BE5C9D" w:rsidRDefault="000D4C32" w:rsidP="000D4C32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  <w:r w:rsidRPr="00BE5C9D">
        <w:rPr>
          <w:rFonts w:ascii="Calibri Light" w:hAnsi="Calibri Light"/>
          <w:bCs/>
          <w:sz w:val="24"/>
          <w:lang w:val="ca-ES"/>
        </w:rPr>
        <w:t>•</w:t>
      </w:r>
      <w:r w:rsidRPr="00BE5C9D">
        <w:rPr>
          <w:rFonts w:ascii="Calibri Light" w:hAnsi="Calibri Light"/>
          <w:bCs/>
          <w:sz w:val="24"/>
          <w:lang w:val="ca-ES"/>
        </w:rPr>
        <w:tab/>
        <w:t>Soterrani del CAP Bon Pastor. A Pg Mollerussa, 67</w:t>
      </w:r>
      <w:r w:rsidR="00830281">
        <w:rPr>
          <w:rFonts w:ascii="Calibri Light" w:hAnsi="Calibri Light"/>
          <w:bCs/>
          <w:sz w:val="24"/>
          <w:lang w:val="ca-ES"/>
        </w:rPr>
        <w:t xml:space="preserve"> (BCN)</w:t>
      </w:r>
    </w:p>
    <w:p w14:paraId="3B7577C2" w14:textId="77777777" w:rsidR="000D4C32" w:rsidRDefault="000D4C32" w:rsidP="00BD2A4B">
      <w:pPr>
        <w:spacing w:line="550" w:lineRule="atLeast"/>
        <w:ind w:right="896"/>
        <w:rPr>
          <w:rFonts w:ascii="Calibri Light" w:hAnsi="Calibri Light"/>
          <w:b/>
          <w:sz w:val="24"/>
          <w:lang w:val="ca-ES"/>
        </w:rPr>
      </w:pPr>
    </w:p>
    <w:p w14:paraId="32A12718" w14:textId="7582F171" w:rsidR="00BD2A4B" w:rsidRDefault="00BD2A4B" w:rsidP="00BD2A4B">
      <w:pPr>
        <w:spacing w:line="550" w:lineRule="atLeast"/>
        <w:ind w:right="896"/>
        <w:rPr>
          <w:rFonts w:ascii="Calibri Light" w:hAnsi="Calibri Light"/>
          <w:b/>
          <w:sz w:val="24"/>
          <w:lang w:val="ca-ES"/>
        </w:rPr>
      </w:pPr>
      <w:r w:rsidRPr="00545A14">
        <w:rPr>
          <w:rFonts w:ascii="Calibri Light" w:hAnsi="Calibri Light"/>
          <w:b/>
          <w:sz w:val="24"/>
          <w:lang w:val="ca-ES"/>
        </w:rPr>
        <w:t>GERÈNCIA</w:t>
      </w:r>
      <w:r>
        <w:rPr>
          <w:rFonts w:ascii="Calibri Light" w:hAnsi="Calibri Light"/>
          <w:b/>
          <w:sz w:val="24"/>
          <w:lang w:val="ca-ES"/>
        </w:rPr>
        <w:t xml:space="preserve"> D’ATENCIÓ PRIMÀRIA I A LA COMUNITAT BARCELONA LITORAL-ESQUERRA (AP64)</w:t>
      </w:r>
    </w:p>
    <w:p w14:paraId="6B65A4F9" w14:textId="77777777" w:rsidR="00BD2A4B" w:rsidRDefault="00BD2A4B" w:rsidP="00BD2A4B">
      <w:pPr>
        <w:spacing w:line="550" w:lineRule="atLeast"/>
        <w:ind w:right="2153"/>
        <w:rPr>
          <w:rFonts w:ascii="Calibri Light" w:hAnsi="Calibri Light"/>
          <w:b/>
          <w:sz w:val="24"/>
          <w:lang w:val="ca-ES"/>
        </w:rPr>
      </w:pPr>
      <w:r>
        <w:rPr>
          <w:rFonts w:ascii="Calibri Light" w:hAnsi="Calibri Light"/>
          <w:b/>
          <w:sz w:val="24"/>
          <w:lang w:val="ca-ES"/>
        </w:rPr>
        <w:t>T</w:t>
      </w:r>
      <w:r w:rsidRPr="00BD2A4B">
        <w:rPr>
          <w:rFonts w:ascii="Calibri Light" w:hAnsi="Calibri Light"/>
          <w:b/>
          <w:sz w:val="24"/>
          <w:lang w:val="ca-ES"/>
        </w:rPr>
        <w:t>allers de manteniment on es centralitzarà el lliurament del material</w:t>
      </w:r>
      <w:r>
        <w:rPr>
          <w:rFonts w:ascii="Calibri Light" w:hAnsi="Calibri Light"/>
          <w:b/>
          <w:sz w:val="24"/>
          <w:lang w:val="ca-ES"/>
        </w:rPr>
        <w:t>:</w:t>
      </w:r>
    </w:p>
    <w:p w14:paraId="09760D6B" w14:textId="346B4549" w:rsidR="00BD2A4B" w:rsidRPr="00BE5C9D" w:rsidRDefault="00BD2A4B" w:rsidP="00830281">
      <w:pPr>
        <w:spacing w:line="550" w:lineRule="atLeast"/>
        <w:ind w:right="1463" w:firstLine="161"/>
        <w:rPr>
          <w:rFonts w:ascii="Calibri Light" w:hAnsi="Calibri Light"/>
          <w:bCs/>
          <w:sz w:val="24"/>
          <w:lang w:val="ca-ES"/>
        </w:rPr>
      </w:pPr>
      <w:r w:rsidRPr="00BE5C9D">
        <w:rPr>
          <w:rFonts w:ascii="Calibri Light" w:hAnsi="Calibri Light"/>
          <w:bCs/>
          <w:sz w:val="24"/>
          <w:lang w:val="ca-ES"/>
        </w:rPr>
        <w:t>•</w:t>
      </w:r>
      <w:r w:rsidRPr="00BE5C9D">
        <w:rPr>
          <w:rFonts w:ascii="Calibri Light" w:hAnsi="Calibri Light"/>
          <w:bCs/>
          <w:sz w:val="24"/>
          <w:lang w:val="ca-ES"/>
        </w:rPr>
        <w:tab/>
        <w:t>Soterrani del CAP Poblenou. Al carrer Lope de Vega, 132-138</w:t>
      </w:r>
      <w:r w:rsidR="00830281">
        <w:rPr>
          <w:rFonts w:ascii="Calibri Light" w:hAnsi="Calibri Light"/>
          <w:bCs/>
          <w:sz w:val="24"/>
          <w:lang w:val="ca-ES"/>
        </w:rPr>
        <w:t xml:space="preserve"> (BCN)</w:t>
      </w:r>
    </w:p>
    <w:p w14:paraId="10ED6757" w14:textId="3ABBB01E" w:rsidR="00BD2A4B" w:rsidRPr="00BE5C9D" w:rsidRDefault="00BD2A4B" w:rsidP="00BD2A4B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  <w:r w:rsidRPr="00BE5C9D">
        <w:rPr>
          <w:rFonts w:ascii="Calibri Light" w:hAnsi="Calibri Light"/>
          <w:bCs/>
          <w:sz w:val="24"/>
          <w:lang w:val="ca-ES"/>
        </w:rPr>
        <w:t>•</w:t>
      </w:r>
      <w:r w:rsidRPr="00BE5C9D">
        <w:rPr>
          <w:rFonts w:ascii="Calibri Light" w:hAnsi="Calibri Light"/>
          <w:bCs/>
          <w:sz w:val="24"/>
          <w:lang w:val="ca-ES"/>
        </w:rPr>
        <w:tab/>
        <w:t>Soterrani del CAP Drassanes. A l’Av. de les Drassanes, 17-21</w:t>
      </w:r>
      <w:r w:rsidR="00830281">
        <w:rPr>
          <w:rFonts w:ascii="Calibri Light" w:hAnsi="Calibri Light"/>
          <w:bCs/>
          <w:sz w:val="24"/>
          <w:lang w:val="ca-ES"/>
        </w:rPr>
        <w:t xml:space="preserve"> (BCN)</w:t>
      </w:r>
    </w:p>
    <w:p w14:paraId="2A1A7893" w14:textId="2C3662CE" w:rsidR="00BD2A4B" w:rsidRPr="00BE5C9D" w:rsidRDefault="00BD2A4B" w:rsidP="00BD2A4B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  <w:r w:rsidRPr="00BE5C9D">
        <w:rPr>
          <w:rFonts w:ascii="Calibri Light" w:hAnsi="Calibri Light"/>
          <w:bCs/>
          <w:sz w:val="24"/>
          <w:lang w:val="ca-ES"/>
        </w:rPr>
        <w:t>•</w:t>
      </w:r>
      <w:r w:rsidRPr="00BE5C9D">
        <w:rPr>
          <w:rFonts w:ascii="Calibri Light" w:hAnsi="Calibri Light"/>
          <w:bCs/>
          <w:sz w:val="24"/>
          <w:lang w:val="ca-ES"/>
        </w:rPr>
        <w:tab/>
        <w:t>Soterrani del CAP Manso. Al carrer Manso, 19</w:t>
      </w:r>
      <w:r w:rsidR="00830281">
        <w:rPr>
          <w:rFonts w:ascii="Calibri Light" w:hAnsi="Calibri Light"/>
          <w:bCs/>
          <w:sz w:val="24"/>
          <w:lang w:val="ca-ES"/>
        </w:rPr>
        <w:t xml:space="preserve"> (BCN)</w:t>
      </w:r>
    </w:p>
    <w:p w14:paraId="4C121A36" w14:textId="16A97C71" w:rsidR="00F731D8" w:rsidRPr="00D21AA7" w:rsidRDefault="00BD2A4B" w:rsidP="00BD2A4B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  <w:r w:rsidRPr="00BE5C9D">
        <w:rPr>
          <w:rFonts w:ascii="Calibri Light" w:hAnsi="Calibri Light"/>
          <w:bCs/>
          <w:sz w:val="24"/>
          <w:lang w:val="ca-ES"/>
        </w:rPr>
        <w:t>•</w:t>
      </w:r>
      <w:r w:rsidRPr="00D21AA7">
        <w:rPr>
          <w:rFonts w:ascii="Calibri Light" w:hAnsi="Calibri Light"/>
          <w:bCs/>
          <w:sz w:val="24"/>
          <w:lang w:val="ca-ES"/>
        </w:rPr>
        <w:tab/>
        <w:t>Mòdul del CAP Numància. Al Carrer Numància, 23</w:t>
      </w:r>
      <w:r w:rsidR="00830281">
        <w:rPr>
          <w:rFonts w:ascii="Calibri Light" w:hAnsi="Calibri Light"/>
          <w:bCs/>
          <w:sz w:val="24"/>
          <w:lang w:val="ca-ES"/>
        </w:rPr>
        <w:t xml:space="preserve"> (BCN)</w:t>
      </w:r>
    </w:p>
    <w:p w14:paraId="6BCFEC16" w14:textId="77777777" w:rsidR="005B564C" w:rsidRPr="00D21AA7" w:rsidRDefault="005B564C" w:rsidP="00545A14">
      <w:pPr>
        <w:spacing w:line="550" w:lineRule="atLeast"/>
        <w:ind w:right="2153" w:firstLine="161"/>
        <w:rPr>
          <w:rFonts w:ascii="Calibri Light" w:hAnsi="Calibri Light"/>
          <w:bCs/>
          <w:sz w:val="24"/>
          <w:lang w:val="ca-ES"/>
        </w:rPr>
      </w:pPr>
    </w:p>
    <w:p w14:paraId="22A0F16B" w14:textId="57843BDB" w:rsidR="005B564C" w:rsidRDefault="005B564C" w:rsidP="00545A14">
      <w:pPr>
        <w:spacing w:line="550" w:lineRule="atLeast"/>
        <w:ind w:right="2153" w:firstLine="161"/>
        <w:rPr>
          <w:rFonts w:ascii="Calibri Light" w:hAnsi="Calibri Light"/>
          <w:sz w:val="24"/>
          <w:lang w:val="ca-ES"/>
        </w:rPr>
      </w:pPr>
    </w:p>
    <w:sectPr w:rsidR="005B564C">
      <w:headerReference w:type="default" r:id="rId9"/>
      <w:pgSz w:w="11900" w:h="16840"/>
      <w:pgMar w:top="1660" w:right="1100" w:bottom="920" w:left="1540" w:header="858" w:footer="7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2A71A" w14:textId="77777777" w:rsidR="00D676F9" w:rsidRDefault="00D676F9">
      <w:r>
        <w:separator/>
      </w:r>
    </w:p>
  </w:endnote>
  <w:endnote w:type="continuationSeparator" w:id="0">
    <w:p w14:paraId="5624AF30" w14:textId="77777777" w:rsidR="00D676F9" w:rsidRDefault="00D6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A5F3B" w14:textId="77777777" w:rsidR="00D676F9" w:rsidRDefault="00D676F9">
      <w:r>
        <w:separator/>
      </w:r>
    </w:p>
  </w:footnote>
  <w:footnote w:type="continuationSeparator" w:id="0">
    <w:p w14:paraId="6E96A0D3" w14:textId="77777777" w:rsidR="00D676F9" w:rsidRDefault="00D6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60FDF" w14:textId="7D116620" w:rsidR="00C612BB" w:rsidRDefault="002548D0" w:rsidP="00C612BB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E677B4">
      <w:fldChar w:fldCharType="begin"/>
    </w:r>
    <w:r w:rsidR="00E677B4">
      <w:instrText xml:space="preserve"> </w:instrText>
    </w:r>
    <w:r w:rsidR="00E677B4">
      <w:instrText>INCLUDEPICTURE  "cid:image002.png@01DBAED2.52C5EDF0" \* MERGEFORMATINET</w:instrText>
    </w:r>
    <w:r w:rsidR="00E677B4">
      <w:instrText xml:space="preserve"> </w:instrText>
    </w:r>
    <w:r w:rsidR="00E677B4">
      <w:fldChar w:fldCharType="separate"/>
    </w:r>
    <w:r w:rsidR="00E677B4">
      <w:pict w14:anchorId="3A62D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2pt;height:28.2pt">
          <v:imagedata r:id="rId1" r:href="rId2"/>
        </v:shape>
      </w:pict>
    </w:r>
    <w:r w:rsidR="00E677B4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4DCBBEAB" w14:textId="77777777" w:rsidR="00C612BB" w:rsidRDefault="00C612BB" w:rsidP="00C612BB">
    <w:pPr>
      <w:pStyle w:val="Capalera"/>
      <w:ind w:left="-709"/>
    </w:pPr>
  </w:p>
  <w:p w14:paraId="17C398EC" w14:textId="77777777" w:rsidR="00C612BB" w:rsidRDefault="00C612BB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7"/>
    <w:rsid w:val="00004F2A"/>
    <w:rsid w:val="00054052"/>
    <w:rsid w:val="000D4C32"/>
    <w:rsid w:val="00183698"/>
    <w:rsid w:val="002548D0"/>
    <w:rsid w:val="002C2F19"/>
    <w:rsid w:val="00545A14"/>
    <w:rsid w:val="005B564C"/>
    <w:rsid w:val="00600E58"/>
    <w:rsid w:val="00735AFD"/>
    <w:rsid w:val="00803D20"/>
    <w:rsid w:val="00830281"/>
    <w:rsid w:val="00A11AF3"/>
    <w:rsid w:val="00BD2A4B"/>
    <w:rsid w:val="00BE5C9D"/>
    <w:rsid w:val="00C612BB"/>
    <w:rsid w:val="00C67CFD"/>
    <w:rsid w:val="00CE26E8"/>
    <w:rsid w:val="00D21AA7"/>
    <w:rsid w:val="00D46DDE"/>
    <w:rsid w:val="00D676F9"/>
    <w:rsid w:val="00E63237"/>
    <w:rsid w:val="00E677B4"/>
    <w:rsid w:val="00E96955"/>
    <w:rsid w:val="00F731D8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28CEA7A8"/>
  <w15:docId w15:val="{D6C80B96-1364-4B96-AD00-94820D7E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ind w:left="161"/>
      <w:outlineLvl w:val="0"/>
    </w:pPr>
    <w:rPr>
      <w:b/>
      <w:bCs/>
      <w:sz w:val="24"/>
      <w:szCs w:val="24"/>
    </w:rPr>
  </w:style>
  <w:style w:type="paragraph" w:styleId="Ttol2">
    <w:name w:val="heading 2"/>
    <w:basedOn w:val="Normal"/>
    <w:uiPriority w:val="1"/>
    <w:qFormat/>
    <w:pPr>
      <w:ind w:left="161"/>
      <w:outlineLvl w:val="1"/>
    </w:pPr>
    <w:rPr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4"/>
      <w:ind w:left="50"/>
    </w:pPr>
  </w:style>
  <w:style w:type="paragraph" w:styleId="Capalera">
    <w:name w:val="header"/>
    <w:basedOn w:val="Normal"/>
    <w:link w:val="CapaleraCar"/>
    <w:unhideWhenUsed/>
    <w:rsid w:val="00545A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rsid w:val="00545A14"/>
    <w:rPr>
      <w:rFonts w:ascii="Arial" w:eastAsia="Arial" w:hAnsi="Arial" w:cs="Arial"/>
    </w:rPr>
  </w:style>
  <w:style w:type="paragraph" w:styleId="Peu">
    <w:name w:val="footer"/>
    <w:basedOn w:val="Normal"/>
    <w:link w:val="PeuCar"/>
    <w:uiPriority w:val="99"/>
    <w:unhideWhenUsed/>
    <w:rsid w:val="00545A14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545A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BAED2.52C5ED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21B3F-2E64-4638-B922-2A495916B4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BD3B34-D43A-49D6-A2C3-4CF8CD0F3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F2A81-2434-4374-901D-E499DDDF6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106</Words>
  <Characters>607</Characters>
  <Application>Microsoft Office Word</Application>
  <DocSecurity>0</DocSecurity>
  <Lines>5</Lines>
  <Paragraphs>1</Paragraphs>
  <ScaleCrop>false</ScaleCrop>
  <Company>ICS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 1 RELACIÓ CENTRES SAPS-HOSP ACT AGOST 11</dc:title>
  <dc:creator>jgarcia</dc:creator>
  <cp:lastModifiedBy>Soto Romacho, Cristina</cp:lastModifiedBy>
  <cp:revision>16</cp:revision>
  <dcterms:created xsi:type="dcterms:W3CDTF">2022-06-29T10:11:00Z</dcterms:created>
  <dcterms:modified xsi:type="dcterms:W3CDTF">2025-05-23T10:19:00Z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2021-07-09T00:00:00Z</vt:filetime>
  </property>
  <property fmtid="{D5CDD505-2E9C-101B-9397-08002B2CF9AE}" pid="5" name="ContentTypeId">
    <vt:lpwstr>0x0101002FB297376790B546A80197A73E2F3418</vt:lpwstr>
  </property>
</Properties>
</file>